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BB" w:rsidRDefault="002E399B" w:rsidP="002E399B">
      <w:pPr>
        <w:jc w:val="center"/>
        <w:rPr>
          <w:sz w:val="40"/>
          <w:szCs w:val="40"/>
        </w:rPr>
      </w:pPr>
      <w:r w:rsidRPr="002E399B">
        <w:rPr>
          <w:sz w:val="40"/>
          <w:szCs w:val="40"/>
        </w:rPr>
        <w:t>Wahlschein</w:t>
      </w:r>
    </w:p>
    <w:p w:rsidR="00CF063B" w:rsidRDefault="00CF063B" w:rsidP="002E399B">
      <w:pPr>
        <w:jc w:val="center"/>
        <w:rPr>
          <w:sz w:val="40"/>
          <w:szCs w:val="40"/>
        </w:rPr>
      </w:pPr>
    </w:p>
    <w:p w:rsidR="00CF063B" w:rsidRDefault="002E399B" w:rsidP="002E399B">
      <w:pPr>
        <w:jc w:val="center"/>
        <w:rPr>
          <w:sz w:val="24"/>
          <w:szCs w:val="24"/>
          <w:u w:val="single"/>
        </w:rPr>
      </w:pPr>
      <w:r w:rsidRPr="002E399B">
        <w:rPr>
          <w:sz w:val="24"/>
          <w:szCs w:val="24"/>
          <w:u w:val="single"/>
        </w:rPr>
        <w:t>Abstimmung über die Organisationsform eines eventuell notwendigen Wechsels zwischen Präsenzunterricht und Lernen zuhause</w:t>
      </w:r>
      <w:r w:rsidR="00CF063B">
        <w:rPr>
          <w:sz w:val="24"/>
          <w:szCs w:val="24"/>
          <w:u w:val="single"/>
        </w:rPr>
        <w:t xml:space="preserve"> für das Schuljahr 2020/21</w:t>
      </w:r>
    </w:p>
    <w:p w:rsidR="002E399B" w:rsidRDefault="00C82832" w:rsidP="00CF063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  <w:r w:rsidR="009D1994" w:rsidRPr="00C82832">
        <w:rPr>
          <w:sz w:val="24"/>
          <w:szCs w:val="24"/>
        </w:rPr>
        <w:t>Bitte entsche</w:t>
      </w:r>
      <w:r w:rsidR="00CF063B">
        <w:rPr>
          <w:sz w:val="24"/>
          <w:szCs w:val="24"/>
        </w:rPr>
        <w:t>iden Sie sich für eines der zwei</w:t>
      </w:r>
      <w:r w:rsidR="009D1994" w:rsidRPr="00C82832">
        <w:rPr>
          <w:sz w:val="24"/>
          <w:szCs w:val="24"/>
        </w:rPr>
        <w:t xml:space="preserve"> aufgeführten Modelle und kreuzen Sie entsprechend an.</w:t>
      </w:r>
      <w:r>
        <w:rPr>
          <w:sz w:val="24"/>
          <w:szCs w:val="24"/>
          <w:u w:val="single"/>
        </w:rPr>
        <w:br/>
      </w:r>
    </w:p>
    <w:p w:rsidR="009D1994" w:rsidRDefault="002E399B" w:rsidP="002E399B">
      <w:pPr>
        <w:rPr>
          <w:sz w:val="24"/>
          <w:szCs w:val="24"/>
        </w:rPr>
      </w:pPr>
      <w:r w:rsidRPr="002E399B">
        <w:rPr>
          <w:sz w:val="24"/>
          <w:szCs w:val="24"/>
        </w:rPr>
        <w:t>⃝</w:t>
      </w:r>
      <w:r>
        <w:rPr>
          <w:sz w:val="24"/>
          <w:szCs w:val="24"/>
        </w:rPr>
        <w:tab/>
      </w:r>
      <w:r w:rsidRPr="009D1994">
        <w:rPr>
          <w:sz w:val="24"/>
          <w:szCs w:val="24"/>
          <w:u w:val="single"/>
        </w:rPr>
        <w:t>Wochenweiser Wechsel v</w:t>
      </w:r>
      <w:r w:rsidR="006E58E9" w:rsidRPr="009D1994">
        <w:rPr>
          <w:sz w:val="24"/>
          <w:szCs w:val="24"/>
          <w:u w:val="single"/>
        </w:rPr>
        <w:t xml:space="preserve">on Gruppen A und B </w:t>
      </w:r>
      <w:r w:rsidR="009D1994">
        <w:rPr>
          <w:sz w:val="24"/>
          <w:szCs w:val="24"/>
          <w:u w:val="single"/>
        </w:rPr>
        <w:t>(</w:t>
      </w:r>
      <w:r w:rsidR="006E58E9" w:rsidRPr="009D1994">
        <w:rPr>
          <w:sz w:val="24"/>
          <w:szCs w:val="24"/>
          <w:u w:val="single"/>
        </w:rPr>
        <w:t>wie bisher</w:t>
      </w:r>
      <w:r w:rsidR="009D1994">
        <w:rPr>
          <w:sz w:val="24"/>
          <w:szCs w:val="24"/>
          <w:u w:val="single"/>
        </w:rPr>
        <w:t>)</w:t>
      </w:r>
    </w:p>
    <w:p w:rsidR="002E399B" w:rsidRPr="006E58E9" w:rsidRDefault="006E58E9" w:rsidP="002E399B">
      <w:pPr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2E399B">
        <w:rPr>
          <w:sz w:val="24"/>
          <w:szCs w:val="24"/>
        </w:rPr>
        <w:t>1. Woche: Gruppe A ist im Präsenzunterricht, Gruppe B im Lernen zuhause</w:t>
      </w:r>
      <w:r w:rsidR="002E399B">
        <w:rPr>
          <w:sz w:val="24"/>
          <w:szCs w:val="24"/>
        </w:rPr>
        <w:br/>
      </w:r>
      <w:r w:rsidR="002E399B">
        <w:rPr>
          <w:sz w:val="24"/>
          <w:szCs w:val="24"/>
        </w:rPr>
        <w:tab/>
        <w:t xml:space="preserve"> 2. Woche: Gruppe B ist im Präsenzunterricht, Gr</w:t>
      </w:r>
      <w:r w:rsidR="00C82832">
        <w:rPr>
          <w:sz w:val="24"/>
          <w:szCs w:val="24"/>
        </w:rPr>
        <w:t>uppe A im Lernen zuhause, usw.</w:t>
      </w:r>
      <w:r w:rsidR="00C82832">
        <w:rPr>
          <w:sz w:val="24"/>
          <w:szCs w:val="24"/>
        </w:rPr>
        <w:br/>
      </w:r>
      <w:r w:rsidR="00C8283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br/>
      </w:r>
      <w:r w:rsidRPr="00C52DE1">
        <w:rPr>
          <w:i/>
          <w:sz w:val="24"/>
          <w:szCs w:val="24"/>
          <w:u w:val="single"/>
        </w:rPr>
        <w:t>Vorteil:</w:t>
      </w:r>
      <w:r>
        <w:rPr>
          <w:i/>
          <w:sz w:val="24"/>
          <w:szCs w:val="24"/>
        </w:rPr>
        <w:t xml:space="preserve"> verh</w:t>
      </w:r>
      <w:r w:rsidR="009D1994">
        <w:rPr>
          <w:i/>
          <w:sz w:val="24"/>
          <w:szCs w:val="24"/>
        </w:rPr>
        <w:t>ältnismäßig gute Planbarkeit und</w:t>
      </w:r>
      <w:r>
        <w:rPr>
          <w:i/>
          <w:sz w:val="24"/>
          <w:szCs w:val="24"/>
        </w:rPr>
        <w:t xml:space="preserve"> Vereinbarkeit mit Berufstätigkeit</w:t>
      </w:r>
      <w:r w:rsidR="009D1994">
        <w:rPr>
          <w:i/>
          <w:sz w:val="24"/>
          <w:szCs w:val="24"/>
        </w:rPr>
        <w:t>;</w:t>
      </w:r>
      <w:r>
        <w:rPr>
          <w:i/>
          <w:sz w:val="24"/>
          <w:szCs w:val="24"/>
        </w:rPr>
        <w:t xml:space="preserve"> Übereinstimmung des Mode</w:t>
      </w:r>
      <w:r w:rsidR="009D1994">
        <w:rPr>
          <w:i/>
          <w:sz w:val="24"/>
          <w:szCs w:val="24"/>
        </w:rPr>
        <w:t>lls mit</w:t>
      </w:r>
      <w:r>
        <w:rPr>
          <w:i/>
          <w:sz w:val="24"/>
          <w:szCs w:val="24"/>
        </w:rPr>
        <w:t xml:space="preserve"> zahlreichen weiterführenden Schulen</w:t>
      </w:r>
      <w:r>
        <w:rPr>
          <w:i/>
          <w:sz w:val="24"/>
          <w:szCs w:val="24"/>
        </w:rPr>
        <w:br/>
      </w:r>
      <w:r w:rsidRPr="00C52DE1">
        <w:rPr>
          <w:i/>
          <w:sz w:val="24"/>
          <w:szCs w:val="24"/>
          <w:u w:val="single"/>
        </w:rPr>
        <w:t>Nachteil:</w:t>
      </w:r>
      <w:r w:rsidR="00CF063B">
        <w:rPr>
          <w:i/>
          <w:sz w:val="24"/>
          <w:szCs w:val="24"/>
        </w:rPr>
        <w:t xml:space="preserve"> Regelmäßig einwöchige </w:t>
      </w:r>
      <w:r>
        <w:rPr>
          <w:i/>
          <w:sz w:val="24"/>
          <w:szCs w:val="24"/>
        </w:rPr>
        <w:t>Abwesenheit der Grundschulkinder</w:t>
      </w:r>
      <w:r w:rsidR="00CF063B">
        <w:rPr>
          <w:i/>
          <w:sz w:val="24"/>
          <w:szCs w:val="24"/>
        </w:rPr>
        <w:t xml:space="preserve"> von der Schule</w:t>
      </w:r>
    </w:p>
    <w:p w:rsidR="002E399B" w:rsidRDefault="002E399B" w:rsidP="002E399B">
      <w:pPr>
        <w:rPr>
          <w:sz w:val="24"/>
          <w:szCs w:val="24"/>
        </w:rPr>
      </w:pPr>
    </w:p>
    <w:p w:rsidR="006E58E9" w:rsidRDefault="002E399B" w:rsidP="002E399B">
      <w:pPr>
        <w:rPr>
          <w:sz w:val="24"/>
          <w:szCs w:val="24"/>
        </w:rPr>
      </w:pPr>
      <w:r>
        <w:rPr>
          <w:sz w:val="24"/>
          <w:szCs w:val="24"/>
        </w:rPr>
        <w:t>⃝</w:t>
      </w:r>
      <w:r w:rsidR="006E58E9">
        <w:rPr>
          <w:sz w:val="24"/>
          <w:szCs w:val="24"/>
        </w:rPr>
        <w:tab/>
      </w:r>
      <w:r w:rsidR="006E58E9" w:rsidRPr="009D1994">
        <w:rPr>
          <w:sz w:val="24"/>
          <w:szCs w:val="24"/>
          <w:u w:val="single"/>
        </w:rPr>
        <w:t>Täglicher Wechsel im sogenannten halbwöchentlichen Modell</w:t>
      </w:r>
      <w:r w:rsidR="009D1994">
        <w:rPr>
          <w:sz w:val="24"/>
          <w:szCs w:val="24"/>
        </w:rPr>
        <w:br/>
      </w:r>
      <w:r w:rsidR="006E58E9">
        <w:rPr>
          <w:sz w:val="24"/>
          <w:szCs w:val="24"/>
        </w:rPr>
        <w:br/>
      </w:r>
      <w:r w:rsidR="006E58E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Gruppe A kommt in jeder Woche am Montag und am Mittwoch in den Präsenz-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unterricht</w:t>
      </w:r>
      <w:proofErr w:type="spellEnd"/>
      <w:r>
        <w:rPr>
          <w:sz w:val="24"/>
          <w:szCs w:val="24"/>
        </w:rPr>
        <w:t xml:space="preserve"> und bleibt an allen Dienstagen und Donnerstagen zum Lernen zuhause,</w:t>
      </w:r>
      <w:r>
        <w:rPr>
          <w:sz w:val="24"/>
          <w:szCs w:val="24"/>
        </w:rPr>
        <w:tab/>
        <w:t xml:space="preserve"> am Freitag wechselt wöchentlich der Präsenzunterricht von Gruppe A und B;</w:t>
      </w:r>
    </w:p>
    <w:p w:rsidR="006E58E9" w:rsidRDefault="006E58E9" w:rsidP="006E58E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Gruppe B kommt in jeder Woche am Dienstag und am Donnerstag in den Präsenz-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unterricht</w:t>
      </w:r>
      <w:proofErr w:type="spellEnd"/>
      <w:r>
        <w:rPr>
          <w:sz w:val="24"/>
          <w:szCs w:val="24"/>
        </w:rPr>
        <w:t xml:space="preserve"> und blei</w:t>
      </w:r>
      <w:r w:rsidR="00CF063B">
        <w:rPr>
          <w:sz w:val="24"/>
          <w:szCs w:val="24"/>
        </w:rPr>
        <w:t>bt immer Montags und Mittwochs</w:t>
      </w:r>
      <w:r>
        <w:rPr>
          <w:sz w:val="24"/>
          <w:szCs w:val="24"/>
        </w:rPr>
        <w:t xml:space="preserve"> zum Lernen zuhause, </w:t>
      </w:r>
      <w:bookmarkStart w:id="0" w:name="_GoBack"/>
      <w:bookmarkEnd w:id="0"/>
      <w:r>
        <w:rPr>
          <w:sz w:val="24"/>
          <w:szCs w:val="24"/>
        </w:rPr>
        <w:t xml:space="preserve">am </w:t>
      </w:r>
      <w:r w:rsidR="00C82832">
        <w:rPr>
          <w:sz w:val="24"/>
          <w:szCs w:val="24"/>
        </w:rPr>
        <w:br/>
      </w:r>
      <w:r w:rsidR="00C82832">
        <w:rPr>
          <w:sz w:val="24"/>
          <w:szCs w:val="24"/>
        </w:rPr>
        <w:tab/>
        <w:t xml:space="preserve"> Freitag wechselt</w:t>
      </w:r>
      <w:r>
        <w:rPr>
          <w:sz w:val="24"/>
          <w:szCs w:val="24"/>
        </w:rPr>
        <w:t xml:space="preserve"> wöchentlich Präsenzunterricht mit dem</w:t>
      </w:r>
      <w:r w:rsidR="00C82832">
        <w:rPr>
          <w:sz w:val="24"/>
          <w:szCs w:val="24"/>
        </w:rPr>
        <w:t xml:space="preserve"> Lernen zuhause.</w:t>
      </w:r>
      <w:r w:rsidR="00C82832">
        <w:rPr>
          <w:sz w:val="24"/>
          <w:szCs w:val="24"/>
        </w:rPr>
        <w:br/>
      </w:r>
      <w:r w:rsidR="00C82832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C52DE1" w:rsidRPr="00C52DE1">
        <w:rPr>
          <w:i/>
          <w:sz w:val="24"/>
          <w:szCs w:val="24"/>
          <w:u w:val="single"/>
        </w:rPr>
        <w:t>Vorteil:</w:t>
      </w:r>
      <w:r w:rsidR="00C52DE1">
        <w:rPr>
          <w:i/>
          <w:sz w:val="24"/>
          <w:szCs w:val="24"/>
        </w:rPr>
        <w:t xml:space="preserve"> Weniger lange Abwesenheit der Grundschulkinder von der Schule; zwei sichere Wochentage mit Präsenzbeschulung für berufstätige Eltern; bessere Verzahnung von Präsenzunterricht und Lernen zuhause</w:t>
      </w:r>
      <w:r w:rsidR="00C52DE1">
        <w:rPr>
          <w:i/>
          <w:sz w:val="24"/>
          <w:szCs w:val="24"/>
        </w:rPr>
        <w:br/>
      </w:r>
      <w:r w:rsidR="00C52DE1" w:rsidRPr="00C52DE1">
        <w:rPr>
          <w:i/>
          <w:sz w:val="24"/>
          <w:szCs w:val="24"/>
          <w:u w:val="single"/>
        </w:rPr>
        <w:t>Nachteil</w:t>
      </w:r>
      <w:r w:rsidR="00C52DE1">
        <w:rPr>
          <w:i/>
          <w:sz w:val="24"/>
          <w:szCs w:val="24"/>
          <w:u w:val="single"/>
        </w:rPr>
        <w:t>:</w:t>
      </w:r>
      <w:r w:rsidR="00C52DE1" w:rsidRPr="00C52DE1">
        <w:rPr>
          <w:i/>
          <w:sz w:val="24"/>
          <w:szCs w:val="24"/>
        </w:rPr>
        <w:t xml:space="preserve"> </w:t>
      </w:r>
      <w:r w:rsidR="00C52DE1" w:rsidRPr="009D1994">
        <w:rPr>
          <w:i/>
          <w:sz w:val="24"/>
          <w:szCs w:val="24"/>
        </w:rPr>
        <w:t>Anderes System an vielen weiterführenden Schulen (Gesch</w:t>
      </w:r>
      <w:r w:rsidR="00D806FC">
        <w:rPr>
          <w:i/>
          <w:sz w:val="24"/>
          <w:szCs w:val="24"/>
        </w:rPr>
        <w:t>w</w:t>
      </w:r>
      <w:r w:rsidR="00C52DE1" w:rsidRPr="009D1994">
        <w:rPr>
          <w:i/>
          <w:sz w:val="24"/>
          <w:szCs w:val="24"/>
        </w:rPr>
        <w:t>isterkinder)</w:t>
      </w:r>
      <w:proofErr w:type="gramStart"/>
      <w:r w:rsidR="009D1994">
        <w:rPr>
          <w:i/>
          <w:sz w:val="24"/>
          <w:szCs w:val="24"/>
        </w:rPr>
        <w:t>;</w:t>
      </w:r>
      <w:proofErr w:type="gramEnd"/>
      <w:r w:rsidR="00C52DE1" w:rsidRPr="009D1994">
        <w:rPr>
          <w:i/>
          <w:sz w:val="24"/>
          <w:szCs w:val="24"/>
        </w:rPr>
        <w:br/>
        <w:t>schwierigere Planbarkeit und Vereinbarkeit mit Berufstätigkeit</w:t>
      </w:r>
      <w:r w:rsidR="009D1994">
        <w:rPr>
          <w:i/>
          <w:sz w:val="24"/>
          <w:szCs w:val="24"/>
        </w:rPr>
        <w:t xml:space="preserve"> als beim 1. Modell</w:t>
      </w:r>
      <w:r w:rsidR="00C82832">
        <w:rPr>
          <w:i/>
          <w:sz w:val="24"/>
          <w:szCs w:val="24"/>
        </w:rPr>
        <w:br/>
      </w:r>
    </w:p>
    <w:sectPr w:rsidR="006E58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9B"/>
    <w:rsid w:val="00267AC0"/>
    <w:rsid w:val="002E399B"/>
    <w:rsid w:val="006E58E9"/>
    <w:rsid w:val="009D1994"/>
    <w:rsid w:val="00C52360"/>
    <w:rsid w:val="00C52DE1"/>
    <w:rsid w:val="00C82832"/>
    <w:rsid w:val="00CF063B"/>
    <w:rsid w:val="00D806FC"/>
    <w:rsid w:val="00F6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09F1B-55C8-44E9-A129-CF6EBE2B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Gabriele Brohm-Schlosser</cp:lastModifiedBy>
  <cp:revision>3</cp:revision>
  <dcterms:created xsi:type="dcterms:W3CDTF">2020-07-20T06:49:00Z</dcterms:created>
  <dcterms:modified xsi:type="dcterms:W3CDTF">2020-07-20T06:54:00Z</dcterms:modified>
</cp:coreProperties>
</file>